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F70" w:rsidRPr="004F3119" w:rsidRDefault="00DF2F70" w:rsidP="00DF2F70">
      <w:pPr>
        <w:spacing w:line="360" w:lineRule="auto"/>
        <w:ind w:left="0" w:hanging="2"/>
      </w:pPr>
      <w:r w:rsidRPr="004F3119">
        <w:rPr>
          <w:noProof/>
        </w:rPr>
        <w:drawing>
          <wp:inline distT="0" distB="0" distL="0" distR="0" wp14:anchorId="7F023532" wp14:editId="12BFCC7B">
            <wp:extent cx="3209925" cy="1066800"/>
            <wp:effectExtent l="0" t="0" r="9525" b="0"/>
            <wp:docPr id="2" name="Picture 2" descr="VOZD-Z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OZD-ZA-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3119">
        <w:rPr>
          <w:noProof/>
        </w:rPr>
        <w:drawing>
          <wp:anchor distT="0" distB="0" distL="114300" distR="114300" simplePos="0" relativeHeight="251659264" behindDoc="1" locked="0" layoutInCell="1" allowOverlap="1" wp14:anchorId="1DEE968C" wp14:editId="65123BEB">
            <wp:simplePos x="0" y="0"/>
            <wp:positionH relativeFrom="column">
              <wp:posOffset>4410075</wp:posOffset>
            </wp:positionH>
            <wp:positionV relativeFrom="paragraph">
              <wp:posOffset>-115570</wp:posOffset>
            </wp:positionV>
            <wp:extent cx="1420495" cy="1019175"/>
            <wp:effectExtent l="0" t="0" r="8255" b="9525"/>
            <wp:wrapNone/>
            <wp:docPr id="3" name="Picture 3" descr="VOZD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VOZD-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F70" w:rsidRPr="004F3119" w:rsidRDefault="00DF2F70" w:rsidP="00DF2F70">
      <w:pPr>
        <w:pStyle w:val="BodyText"/>
        <w:ind w:hanging="2"/>
        <w:jc w:val="center"/>
        <w:rPr>
          <w:rFonts w:ascii="Times New Roman" w:hAnsi="Times New Roman"/>
        </w:rPr>
      </w:pPr>
      <w:r w:rsidRPr="004F3119">
        <w:rPr>
          <w:rFonts w:ascii="Times New Roman" w:hAnsi="Times New Roman"/>
        </w:rPr>
        <w:t xml:space="preserve">Школа за основно и средње образовање </w:t>
      </w:r>
      <w:r w:rsidRPr="004F3119">
        <w:rPr>
          <w:rFonts w:ascii="Times New Roman" w:hAnsi="Times New Roman"/>
          <w:lang w:val="sr-Cyrl-CS"/>
        </w:rPr>
        <w:t>„</w:t>
      </w:r>
      <w:r w:rsidRPr="004F3119">
        <w:rPr>
          <w:rFonts w:ascii="Times New Roman" w:hAnsi="Times New Roman"/>
        </w:rPr>
        <w:t>Вожд</w:t>
      </w:r>
      <w:r w:rsidRPr="004F3119">
        <w:rPr>
          <w:rFonts w:ascii="Times New Roman" w:hAnsi="Times New Roman"/>
          <w:lang w:val="sr-Cyrl-CS"/>
        </w:rPr>
        <w:t>“</w:t>
      </w:r>
    </w:p>
    <w:p w:rsidR="00DF2F70" w:rsidRPr="004F3119" w:rsidRDefault="00DF2F70" w:rsidP="00DF2F70">
      <w:pPr>
        <w:pStyle w:val="BodyText"/>
        <w:ind w:hanging="2"/>
        <w:jc w:val="center"/>
        <w:rPr>
          <w:rFonts w:ascii="Times New Roman" w:hAnsi="Times New Roman"/>
          <w:lang w:val="sr-Cyrl-CS"/>
        </w:rPr>
      </w:pPr>
      <w:r w:rsidRPr="004F3119">
        <w:rPr>
          <w:rFonts w:ascii="Times New Roman" w:hAnsi="Times New Roman"/>
          <w:lang w:val="sr-Cyrl-CS"/>
        </w:rPr>
        <w:t>Београд,</w:t>
      </w:r>
      <w:r w:rsidRPr="004F3119">
        <w:rPr>
          <w:rFonts w:ascii="Times New Roman" w:hAnsi="Times New Roman"/>
          <w:lang w:val="ru-RU"/>
        </w:rPr>
        <w:t xml:space="preserve"> </w:t>
      </w:r>
      <w:r w:rsidRPr="004F3119">
        <w:rPr>
          <w:rFonts w:ascii="Times New Roman" w:hAnsi="Times New Roman"/>
          <w:lang w:val="sr-Cyrl-CS"/>
        </w:rPr>
        <w:t>Булевар ослобођења 219</w:t>
      </w:r>
    </w:p>
    <w:p w:rsidR="00DF2F70" w:rsidRPr="004F3119" w:rsidRDefault="00DF2F70" w:rsidP="00DF2F70">
      <w:pPr>
        <w:pStyle w:val="BodyText"/>
        <w:ind w:hanging="2"/>
        <w:jc w:val="center"/>
        <w:rPr>
          <w:rFonts w:ascii="Times New Roman" w:hAnsi="Times New Roman"/>
          <w:lang w:val="ru-RU"/>
        </w:rPr>
      </w:pPr>
      <w:r w:rsidRPr="004F3119">
        <w:rPr>
          <w:rFonts w:ascii="Times New Roman" w:hAnsi="Times New Roman"/>
          <w:lang w:val="sr-Cyrl-CS"/>
        </w:rPr>
        <w:t>Тел; факс 3097013</w:t>
      </w:r>
    </w:p>
    <w:p w:rsidR="00DF2F70" w:rsidRPr="004F3119" w:rsidRDefault="00DF2F70" w:rsidP="00DF2F70">
      <w:pPr>
        <w:pStyle w:val="BodyText"/>
        <w:ind w:hanging="2"/>
        <w:jc w:val="center"/>
        <w:rPr>
          <w:rFonts w:ascii="Times New Roman" w:hAnsi="Times New Roman"/>
          <w:lang w:val="en-US"/>
        </w:rPr>
      </w:pPr>
      <w:r w:rsidRPr="004F3119">
        <w:rPr>
          <w:rFonts w:ascii="Times New Roman" w:hAnsi="Times New Roman"/>
          <w:lang w:val="sr-Cyrl-CS"/>
        </w:rPr>
        <w:t>www.sosovozd.е</w:t>
      </w:r>
      <w:r w:rsidRPr="004F3119">
        <w:rPr>
          <w:rFonts w:ascii="Times New Roman" w:hAnsi="Times New Roman"/>
          <w:lang w:val="en-US"/>
        </w:rPr>
        <w:t>du.rs</w:t>
      </w:r>
    </w:p>
    <w:p w:rsidR="00DF2F70" w:rsidRPr="004F3119" w:rsidRDefault="00DF2F70" w:rsidP="00DF2F70">
      <w:pPr>
        <w:spacing w:line="360" w:lineRule="auto"/>
        <w:ind w:left="0" w:hanging="2"/>
        <w:jc w:val="center"/>
        <w:rPr>
          <w:b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center"/>
        <w:rPr>
          <w:b/>
          <w:bCs/>
          <w:iCs/>
          <w:lang w:val="sr-Cyrl-RS"/>
        </w:rPr>
      </w:pPr>
      <w:r w:rsidRPr="004F3119">
        <w:rPr>
          <w:b/>
          <w:iCs/>
          <w:lang w:val="sr-Cyrl-RS"/>
        </w:rPr>
        <w:t>ПЛАН РАДА ДИРЕКТОРКЕ ШКОЛЕ</w:t>
      </w:r>
    </w:p>
    <w:p w:rsidR="00DF2F70" w:rsidRPr="004F3119" w:rsidRDefault="00DF2F70" w:rsidP="00DF2F70">
      <w:pPr>
        <w:spacing w:line="360" w:lineRule="auto"/>
        <w:ind w:left="0" w:hanging="2"/>
        <w:jc w:val="center"/>
        <w:rPr>
          <w:b/>
          <w:bCs/>
          <w:iCs/>
          <w:smallCaps/>
          <w:lang w:val="sr-Cyrl-RS"/>
        </w:rPr>
      </w:pPr>
      <w:r w:rsidRPr="004F3119">
        <w:rPr>
          <w:b/>
          <w:iCs/>
          <w:smallCaps/>
        </w:rPr>
        <w:t xml:space="preserve"> </w:t>
      </w:r>
      <w:r w:rsidRPr="004F3119">
        <w:rPr>
          <w:b/>
          <w:iCs/>
          <w:smallCaps/>
          <w:lang w:val="sr-Cyrl-RS"/>
        </w:rPr>
        <w:t>за школску</w:t>
      </w:r>
      <w:r w:rsidRPr="004F3119">
        <w:rPr>
          <w:b/>
          <w:bCs/>
          <w:iCs/>
          <w:smallCaps/>
          <w:lang w:val="sr-Cyrl-RS"/>
        </w:rPr>
        <w:t xml:space="preserve"> 2</w:t>
      </w:r>
      <w:r w:rsidRPr="004F3119">
        <w:rPr>
          <w:b/>
          <w:iCs/>
          <w:smallCaps/>
          <w:lang w:val="sr-Cyrl-RS"/>
        </w:rPr>
        <w:t>0</w:t>
      </w:r>
      <w:r w:rsidRPr="004F3119">
        <w:rPr>
          <w:b/>
          <w:iCs/>
          <w:smallCaps/>
        </w:rPr>
        <w:t>2</w:t>
      </w:r>
      <w:r w:rsidRPr="004F3119">
        <w:rPr>
          <w:b/>
          <w:iCs/>
          <w:smallCaps/>
        </w:rPr>
        <w:t>5</w:t>
      </w:r>
      <w:r w:rsidRPr="004F3119">
        <w:rPr>
          <w:b/>
          <w:iCs/>
          <w:smallCaps/>
          <w:lang w:val="sr-Cyrl-RS"/>
        </w:rPr>
        <w:t>/202</w:t>
      </w:r>
      <w:r w:rsidRPr="004F3119">
        <w:rPr>
          <w:b/>
          <w:iCs/>
          <w:smallCaps/>
        </w:rPr>
        <w:t>6</w:t>
      </w:r>
      <w:r w:rsidRPr="004F3119">
        <w:rPr>
          <w:b/>
          <w:iCs/>
          <w:smallCaps/>
          <w:lang w:val="sr-Cyrl-RS"/>
        </w:rPr>
        <w:t>. годину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 w:eastAsia="en-GB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  <w:r w:rsidRPr="004F3119">
        <w:rPr>
          <w:rFonts w:cs="Arial"/>
          <w:noProof/>
        </w:rPr>
        <w:drawing>
          <wp:inline distT="0" distB="0" distL="0" distR="0" wp14:anchorId="4973B3F7" wp14:editId="76CBE611">
            <wp:extent cx="4848225" cy="1619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b/>
          <w:bCs/>
          <w:iCs/>
          <w:lang w:val="sr-Cyrl-RS"/>
        </w:rPr>
      </w:pPr>
    </w:p>
    <w:p w:rsidR="00DF2F70" w:rsidRPr="004F3119" w:rsidRDefault="00DF2F70" w:rsidP="00DF2F70">
      <w:pPr>
        <w:spacing w:line="360" w:lineRule="auto"/>
        <w:ind w:left="0" w:hanging="2"/>
        <w:jc w:val="center"/>
        <w:rPr>
          <w:iCs/>
          <w:lang w:val="sr-Cyrl-RS"/>
        </w:rPr>
      </w:pPr>
      <w:r w:rsidRPr="004F3119">
        <w:rPr>
          <w:iCs/>
          <w:lang w:val="sr-Cyrl-RS"/>
        </w:rPr>
        <w:t>септембар 202</w:t>
      </w:r>
      <w:r w:rsidRPr="004F3119">
        <w:rPr>
          <w:iCs/>
        </w:rPr>
        <w:t>6</w:t>
      </w:r>
      <w:r w:rsidRPr="004F3119">
        <w:rPr>
          <w:iCs/>
          <w:lang w:val="sr-Cyrl-RS"/>
        </w:rPr>
        <w:t>. године</w:t>
      </w:r>
    </w:p>
    <w:p w:rsidR="00DF2F70" w:rsidRPr="004F3119" w:rsidRDefault="00DF2F70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smallCaps/>
          <w:position w:val="0"/>
          <w:sz w:val="24"/>
          <w:szCs w:val="24"/>
        </w:rPr>
      </w:pPr>
      <w:r w:rsidRPr="004F3119">
        <w:rPr>
          <w:smallCaps/>
          <w:position w:val="0"/>
          <w:sz w:val="24"/>
          <w:szCs w:val="24"/>
        </w:rPr>
        <w:lastRenderedPageBreak/>
        <w:br w:type="page"/>
      </w:r>
    </w:p>
    <w:p w:rsidR="00DF2F70" w:rsidRPr="004F3119" w:rsidRDefault="00DF2F70" w:rsidP="004F3119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lastRenderedPageBreak/>
        <w:t>УВОД</w:t>
      </w:r>
    </w:p>
    <w:p w:rsidR="00DF2F70" w:rsidRPr="004F3119" w:rsidRDefault="00DF2F70" w:rsidP="00DF2F70">
      <w:pPr>
        <w:suppressAutoHyphens w:val="0"/>
        <w:spacing w:before="100" w:beforeAutospacing="1" w:after="100" w:afterAutospacing="1" w:line="360" w:lineRule="auto"/>
        <w:ind w:leftChars="0" w:left="0" w:firstLineChars="0" w:firstLine="720"/>
        <w:jc w:val="both"/>
        <w:textDirection w:val="lrTb"/>
        <w:textAlignment w:val="auto"/>
        <w:outlineLvl w:val="9"/>
        <w:rPr>
          <w:smallCaps/>
          <w:position w:val="0"/>
          <w:sz w:val="24"/>
          <w:szCs w:val="24"/>
        </w:rPr>
      </w:pPr>
    </w:p>
    <w:p w:rsidR="00DF2F70" w:rsidRPr="004F3119" w:rsidRDefault="00DF2F70" w:rsidP="00DF2F70">
      <w:pPr>
        <w:suppressAutoHyphens w:val="0"/>
        <w:spacing w:before="100" w:beforeAutospacing="1" w:after="100" w:afterAutospacing="1" w:line="360" w:lineRule="auto"/>
        <w:ind w:leftChars="0" w:left="0" w:firstLineChars="0" w:firstLine="720"/>
        <w:jc w:val="both"/>
        <w:textDirection w:val="lrTb"/>
        <w:textAlignment w:val="auto"/>
        <w:outlineLvl w:val="9"/>
        <w:rPr>
          <w:sz w:val="24"/>
          <w:szCs w:val="24"/>
        </w:rPr>
      </w:pPr>
      <w:r w:rsidRPr="004D117F">
        <w:rPr>
          <w:smallCaps/>
          <w:position w:val="0"/>
          <w:sz w:val="24"/>
          <w:szCs w:val="24"/>
        </w:rPr>
        <w:t>Наша школа</w:t>
      </w:r>
      <w:r w:rsidRPr="004D117F">
        <w:rPr>
          <w:position w:val="0"/>
          <w:sz w:val="24"/>
          <w:szCs w:val="24"/>
        </w:rPr>
        <w:t xml:space="preserve"> није само место за учење – она је сигурно уточиште за децу која носе своје приче, своје борбе и често невидљиве. </w:t>
      </w:r>
      <w:r w:rsidRPr="004F3119">
        <w:rPr>
          <w:sz w:val="24"/>
          <w:szCs w:val="24"/>
        </w:rPr>
        <w:t>Као директор</w:t>
      </w:r>
      <w:r w:rsidR="004F3119">
        <w:rPr>
          <w:sz w:val="24"/>
          <w:szCs w:val="24"/>
          <w:lang w:val="sr-Cyrl-RS"/>
        </w:rPr>
        <w:t>ка</w:t>
      </w:r>
      <w:r w:rsidRPr="004F3119">
        <w:rPr>
          <w:sz w:val="24"/>
          <w:szCs w:val="24"/>
        </w:rPr>
        <w:t xml:space="preserve"> школе која пружа подршку деци са изазовима у понашању, мој задатак није само да водим </w:t>
      </w:r>
      <w:r w:rsidR="004F3119">
        <w:rPr>
          <w:sz w:val="24"/>
          <w:szCs w:val="24"/>
          <w:lang w:val="sr-Cyrl-RS"/>
        </w:rPr>
        <w:t>У</w:t>
      </w:r>
      <w:r w:rsidRPr="004F3119">
        <w:rPr>
          <w:sz w:val="24"/>
          <w:szCs w:val="24"/>
        </w:rPr>
        <w:t>станову, већ да сваком детету пружим шансу да пронађе своје место, развије своје таленте и изгради поверење у себе и свет око себе</w:t>
      </w:r>
    </w:p>
    <w:p w:rsidR="004F3119" w:rsidRDefault="00DF2F70" w:rsidP="00DF2F70">
      <w:pPr>
        <w:suppressAutoHyphens w:val="0"/>
        <w:spacing w:before="100" w:beforeAutospacing="1" w:after="100" w:afterAutospacing="1" w:line="360" w:lineRule="auto"/>
        <w:ind w:leftChars="0" w:left="0" w:firstLineChars="0" w:firstLine="720"/>
        <w:jc w:val="both"/>
        <w:textDirection w:val="lrTb"/>
        <w:textAlignment w:val="auto"/>
        <w:outlineLvl w:val="9"/>
        <w:rPr>
          <w:position w:val="0"/>
          <w:sz w:val="24"/>
          <w:szCs w:val="24"/>
          <w:lang w:val="sr-Cyrl-RS"/>
        </w:rPr>
      </w:pPr>
      <w:r w:rsidRPr="004D117F">
        <w:rPr>
          <w:smallCaps/>
          <w:position w:val="0"/>
          <w:sz w:val="24"/>
          <w:szCs w:val="24"/>
        </w:rPr>
        <w:t>Наша деца</w:t>
      </w:r>
      <w:r w:rsidRPr="004D117F">
        <w:rPr>
          <w:position w:val="0"/>
          <w:sz w:val="24"/>
          <w:szCs w:val="24"/>
        </w:rPr>
        <w:t xml:space="preserve"> нису „проблематична“ – она су само деца која траже подршку, разумевање и некога ко ће веровати у њих и онда када они сами не верују. </w:t>
      </w:r>
    </w:p>
    <w:p w:rsidR="00DF2F70" w:rsidRPr="004D117F" w:rsidRDefault="00DF2F70" w:rsidP="00DF2F70">
      <w:pPr>
        <w:suppressAutoHyphens w:val="0"/>
        <w:spacing w:before="100" w:beforeAutospacing="1" w:after="100" w:afterAutospacing="1" w:line="360" w:lineRule="auto"/>
        <w:ind w:leftChars="0" w:left="0" w:firstLineChars="0" w:firstLine="720"/>
        <w:jc w:val="both"/>
        <w:textDirection w:val="lrTb"/>
        <w:textAlignment w:val="auto"/>
        <w:outlineLvl w:val="9"/>
        <w:rPr>
          <w:position w:val="0"/>
          <w:sz w:val="24"/>
          <w:szCs w:val="24"/>
        </w:rPr>
      </w:pPr>
      <w:bookmarkStart w:id="0" w:name="_GoBack"/>
      <w:bookmarkEnd w:id="0"/>
      <w:r w:rsidRPr="004D117F">
        <w:rPr>
          <w:position w:val="0"/>
          <w:sz w:val="24"/>
          <w:szCs w:val="24"/>
        </w:rPr>
        <w:t>На нама је да им пружимо стабилност, структуру и љубав, али и јасне границе које ће их водити.</w:t>
      </w:r>
    </w:p>
    <w:p w:rsidR="00DF2F70" w:rsidRPr="004F3119" w:rsidRDefault="00DF2F70" w:rsidP="00DF2F70">
      <w:pPr>
        <w:suppressAutoHyphens w:val="0"/>
        <w:spacing w:before="100" w:beforeAutospacing="1" w:after="100" w:afterAutospacing="1" w:line="360" w:lineRule="auto"/>
        <w:ind w:leftChars="0" w:left="0" w:firstLineChars="0" w:firstLine="720"/>
        <w:jc w:val="both"/>
        <w:textDirection w:val="lrTb"/>
        <w:textAlignment w:val="auto"/>
        <w:outlineLvl w:val="9"/>
        <w:rPr>
          <w:position w:val="0"/>
          <w:sz w:val="24"/>
          <w:szCs w:val="24"/>
          <w:lang w:val="sr-Cyrl-RS"/>
        </w:rPr>
      </w:pPr>
      <w:r w:rsidRPr="004D117F">
        <w:rPr>
          <w:position w:val="0"/>
          <w:sz w:val="24"/>
          <w:szCs w:val="24"/>
        </w:rPr>
        <w:t xml:space="preserve">Овај план рада је </w:t>
      </w:r>
      <w:r w:rsidRPr="004F3119">
        <w:rPr>
          <w:sz w:val="24"/>
          <w:szCs w:val="24"/>
        </w:rPr>
        <w:t>оквир за наредну школску годину и темељи се на разумевању, стрпљењу и заједничком раду свих запослених, родитеља и стручњака</w:t>
      </w:r>
      <w:r w:rsidRPr="004F3119">
        <w:rPr>
          <w:position w:val="0"/>
          <w:sz w:val="24"/>
          <w:szCs w:val="24"/>
        </w:rPr>
        <w:t xml:space="preserve">, a </w:t>
      </w:r>
      <w:r w:rsidRPr="004D117F">
        <w:rPr>
          <w:position w:val="0"/>
          <w:sz w:val="24"/>
          <w:szCs w:val="24"/>
        </w:rPr>
        <w:t>наш заједнички путоказ – да свакодневним малим корацима градимо школу у којој ће свако дете знати да је вредно, прихваћено и способно да направи промену, прво у себи, а онда иу свом окружењу.</w:t>
      </w:r>
    </w:p>
    <w:p w:rsidR="002B108E" w:rsidRPr="004F3119" w:rsidRDefault="002B108E" w:rsidP="002B108E">
      <w:pPr>
        <w:suppressAutoHyphens w:val="0"/>
        <w:spacing w:before="100" w:beforeAutospacing="1" w:after="100" w:afterAutospacing="1" w:line="360" w:lineRule="auto"/>
        <w:ind w:leftChars="0" w:left="0" w:firstLineChars="0" w:firstLine="720"/>
        <w:jc w:val="right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4F3119">
        <w:rPr>
          <w:b/>
          <w:smallCaps/>
          <w:position w:val="0"/>
          <w:sz w:val="24"/>
          <w:szCs w:val="24"/>
          <w:lang w:val="sr-Cyrl-RS"/>
        </w:rPr>
        <w:t>Најактуелније</w:t>
      </w:r>
      <w:r w:rsidRPr="004F3119">
        <w:rPr>
          <w:position w:val="0"/>
          <w:sz w:val="24"/>
          <w:szCs w:val="24"/>
          <w:lang w:val="sr-Cyrl-RS"/>
        </w:rPr>
        <w:t>:</w:t>
      </w:r>
    </w:p>
    <w:p w:rsidR="002B108E" w:rsidRPr="004D117F" w:rsidRDefault="002B108E" w:rsidP="002B108E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4F3119">
        <w:rPr>
          <w:noProof/>
          <w:positio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7A9B09" wp14:editId="0F9A7706">
                <wp:simplePos x="0" y="0"/>
                <wp:positionH relativeFrom="column">
                  <wp:posOffset>1609725</wp:posOffset>
                </wp:positionH>
                <wp:positionV relativeFrom="paragraph">
                  <wp:posOffset>33020</wp:posOffset>
                </wp:positionV>
                <wp:extent cx="4524375" cy="2209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108E" w:rsidRPr="002B108E" w:rsidRDefault="002B108E" w:rsidP="002B108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Chars="0" w:firstLineChars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2B108E">
                              <w:rPr>
                                <w:b/>
                                <w:smallCaps/>
                                <w:sz w:val="24"/>
                                <w:szCs w:val="24"/>
                              </w:rPr>
                              <w:t>Увођење четири индивидуална наставника за социјалне вештине</w:t>
                            </w:r>
                            <w:r w:rsidRPr="002B108E">
                              <w:rPr>
                                <w:sz w:val="24"/>
                                <w:szCs w:val="24"/>
                              </w:rPr>
                              <w:t>: До краја школске године, ангажоваће се четири наставника за рад са ученицима који имају поремећаје понашања и социо-емоционалне тешкоће.</w:t>
                            </w:r>
                          </w:p>
                          <w:p w:rsidR="002B108E" w:rsidRPr="002B108E" w:rsidRDefault="002B108E" w:rsidP="002B108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Chars="0" w:firstLineChars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2B108E">
                              <w:rPr>
                                <w:b/>
                                <w:smallCaps/>
                                <w:sz w:val="24"/>
                                <w:szCs w:val="24"/>
                              </w:rPr>
                              <w:t>Трансформација пројекта</w:t>
                            </w:r>
                            <w:r w:rsidRPr="002B108E">
                              <w:rPr>
                                <w:sz w:val="24"/>
                                <w:szCs w:val="24"/>
                              </w:rPr>
                              <w:t xml:space="preserve">: Поменути пројекат ће се интегрисати у </w:t>
                            </w:r>
                            <w:r w:rsidRPr="002B108E">
                              <w:rPr>
                                <w:b/>
                                <w:smallCaps/>
                                <w:sz w:val="24"/>
                                <w:szCs w:val="24"/>
                              </w:rPr>
                              <w:t>Ресурс центар</w:t>
                            </w:r>
                            <w:r w:rsidRPr="002B108E">
                              <w:rPr>
                                <w:sz w:val="24"/>
                                <w:szCs w:val="24"/>
                              </w:rPr>
                              <w:t>, који ће постати кључна тачка подршке за ове ученике.</w:t>
                            </w:r>
                          </w:p>
                          <w:p w:rsidR="002B108E" w:rsidRPr="002B108E" w:rsidRDefault="002B108E" w:rsidP="002B108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Chars="0" w:firstLineChars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2B108E">
                              <w:rPr>
                                <w:b/>
                                <w:smallCaps/>
                                <w:sz w:val="24"/>
                                <w:szCs w:val="24"/>
                              </w:rPr>
                              <w:t>Континуирана сарадња</w:t>
                            </w:r>
                            <w:r w:rsidRPr="002B108E">
                              <w:rPr>
                                <w:sz w:val="24"/>
                                <w:szCs w:val="24"/>
                              </w:rPr>
                              <w:t xml:space="preserve">: Наставиће се активна сарадња са програмом </w:t>
                            </w:r>
                            <w:r w:rsidRPr="002B108E">
                              <w:rPr>
                                <w:b/>
                                <w:smallCaps/>
                                <w:sz w:val="24"/>
                                <w:szCs w:val="24"/>
                              </w:rPr>
                              <w:t>Еразмус</w:t>
                            </w:r>
                            <w:r w:rsidRPr="002B108E">
                              <w:rPr>
                                <w:sz w:val="24"/>
                                <w:szCs w:val="24"/>
                              </w:rPr>
                              <w:t xml:space="preserve"> на постојећим и будућим пројектима.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6.75pt;margin-top:2.6pt;width:356.25pt;height:17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HGTJgIAAEcEAAAOAAAAZHJzL2Uyb0RvYy54bWysU9uO2yAQfa/Uf0C8N3a8SbOx4qy22aaq&#10;tL1Iu/0AjHGMCgwFEjv9+g44m4227UtVHhDDDIczZ2ZWN4NW5CCcl2AqOp3klAjDoZFmV9Fvj9s3&#10;15T4wEzDFBhR0aPw9Gb9+tWqt6UooAPVCEcQxPiytxXtQrBllnneCc38BKww6GzBaRbQdLuscaxH&#10;dK2yIs/fZj24xjrgwnu8vRuddJ3w21bw8KVtvQhEVRS5hbS7tNdxz9YrVu4cs53kJxrsH1hoJg1+&#10;eoa6Y4GRvZO/QWnJHXhow4SDzqBtJRcpB8xmmr/I5qFjVqRcUBxvzzL5/wfLPx++OiKbil7lC0oM&#10;01ikRzEE8g4GUkR9eutLDHuwGBgGvMY6p1y9vQf+3RMDm46Znbh1DvpOsAb5TePL7OLpiOMjSN1/&#10;gga/YfsACWhonY7ioRwE0bFOx3NtIhWOl7N5MbtazCnh6CuKfHmdp+plrHx6bp0PHwRoEg8VdVj8&#10;BM8O9z5EOqx8Com/eVCy2UqlkuF29UY5cmDYKNu0UgYvwpQhfUWX82I+KvBXiDytP0FoGbDjldQV&#10;xRRwxSBWRt3emyadA5NqPCNlZU5CRu1GFcNQDxgY1a2hOaKkDsbOxknEQwfuJyU9dnVF/Y89c4IS&#10;9dFgWZbT2SyOQTJm80WBhrv01JceZjhCVTRQMh43IY1O5GvgFsvXyiTsM5MTV+zWpPdpsuI4XNop&#10;6nn+178AAAD//wMAUEsDBBQABgAIAAAAIQDzDc2l3wAAAAkBAAAPAAAAZHJzL2Rvd25yZXYueG1s&#10;TI/BTsMwEETvSPyDtUhcEHVISGhDNhVCAtEbFARXN94mEbEdbDcNf89yguNoRjNvqvVsBjGRD72z&#10;CFeLBATZxunetghvrw+XSxAhKqvV4CwhfFOAdX16UqlSu6N9oWkbW8ElNpQKoYtxLKUMTUdGhYUb&#10;ybK3d96oyNK3Unt15HIzyDRJCmlUb3mhUyPdd9R8bg8GYXn9NH2ETfb83hT7YRUvbqbHL494fjbf&#10;3YKINMe/MPziMzrUzLRzB6uDGBDSPMs5ipCnINhfFQV/2yFkeZaCrCv5/0H9AwAA//8DAFBLAQIt&#10;ABQABgAIAAAAIQC2gziS/gAAAOEBAAATAAAAAAAAAAAAAAAAAAAAAABbQ29udGVudF9UeXBlc10u&#10;eG1sUEsBAi0AFAAGAAgAAAAhADj9If/WAAAAlAEAAAsAAAAAAAAAAAAAAAAALwEAAF9yZWxzLy5y&#10;ZWxzUEsBAi0AFAAGAAgAAAAhAD/gcZMmAgAARwQAAA4AAAAAAAAAAAAAAAAALgIAAGRycy9lMm9E&#10;b2MueG1sUEsBAi0AFAAGAAgAAAAhAPMNzaXfAAAACQEAAA8AAAAAAAAAAAAAAAAAgAQAAGRycy9k&#10;b3ducmV2LnhtbFBLBQYAAAAABAAEAPMAAACMBQAAAAA=&#10;">
                <v:textbox>
                  <w:txbxContent>
                    <w:p w:rsidR="002B108E" w:rsidRPr="002B108E" w:rsidRDefault="002B108E" w:rsidP="002B108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Chars="0" w:firstLineChars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2B108E">
                        <w:rPr>
                          <w:b/>
                          <w:smallCaps/>
                          <w:sz w:val="24"/>
                          <w:szCs w:val="24"/>
                        </w:rPr>
                        <w:t>Увођење четири индивидуална наставника за социјалне вештине</w:t>
                      </w:r>
                      <w:r w:rsidRPr="002B108E">
                        <w:rPr>
                          <w:sz w:val="24"/>
                          <w:szCs w:val="24"/>
                        </w:rPr>
                        <w:t>: До краја школске године, ангажоваће се четири наставника за рад са ученицима који имају поремећаје понашања и социо-емоционалне тешкоће.</w:t>
                      </w:r>
                    </w:p>
                    <w:p w:rsidR="002B108E" w:rsidRPr="002B108E" w:rsidRDefault="002B108E" w:rsidP="002B108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Chars="0" w:firstLineChars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2B108E">
                        <w:rPr>
                          <w:b/>
                          <w:smallCaps/>
                          <w:sz w:val="24"/>
                          <w:szCs w:val="24"/>
                        </w:rPr>
                        <w:t>Трансформација пројекта</w:t>
                      </w:r>
                      <w:r w:rsidRPr="002B108E">
                        <w:rPr>
                          <w:sz w:val="24"/>
                          <w:szCs w:val="24"/>
                        </w:rPr>
                        <w:t xml:space="preserve">: Поменути пројекат ће се интегрисати у </w:t>
                      </w:r>
                      <w:r w:rsidRPr="002B108E">
                        <w:rPr>
                          <w:b/>
                          <w:smallCaps/>
                          <w:sz w:val="24"/>
                          <w:szCs w:val="24"/>
                        </w:rPr>
                        <w:t>Ресурс центар</w:t>
                      </w:r>
                      <w:r w:rsidRPr="002B108E">
                        <w:rPr>
                          <w:sz w:val="24"/>
                          <w:szCs w:val="24"/>
                        </w:rPr>
                        <w:t>, који ће постати кључна тачка подршке за ове ученике.</w:t>
                      </w:r>
                    </w:p>
                    <w:p w:rsidR="002B108E" w:rsidRPr="002B108E" w:rsidRDefault="002B108E" w:rsidP="002B108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Chars="0" w:firstLineChars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2B108E">
                        <w:rPr>
                          <w:b/>
                          <w:smallCaps/>
                          <w:sz w:val="24"/>
                          <w:szCs w:val="24"/>
                        </w:rPr>
                        <w:t>Континуирана сарадња</w:t>
                      </w:r>
                      <w:r w:rsidRPr="002B108E">
                        <w:rPr>
                          <w:sz w:val="24"/>
                          <w:szCs w:val="24"/>
                        </w:rPr>
                        <w:t xml:space="preserve">: Наставиће се активна сарадња са програмом </w:t>
                      </w:r>
                      <w:r w:rsidRPr="002B108E">
                        <w:rPr>
                          <w:b/>
                          <w:smallCaps/>
                          <w:sz w:val="24"/>
                          <w:szCs w:val="24"/>
                        </w:rPr>
                        <w:t>Еразмус</w:t>
                      </w:r>
                      <w:r w:rsidRPr="002B108E">
                        <w:rPr>
                          <w:sz w:val="24"/>
                          <w:szCs w:val="24"/>
                        </w:rPr>
                        <w:t xml:space="preserve"> на постојећим и будућим пројектима.</w:t>
                      </w:r>
                    </w:p>
                  </w:txbxContent>
                </v:textbox>
              </v:shape>
            </w:pict>
          </mc:Fallback>
        </mc:AlternateContent>
      </w:r>
      <w:r w:rsidRPr="004F3119">
        <w:rPr>
          <w:position w:val="0"/>
          <w:sz w:val="24"/>
          <w:szCs w:val="24"/>
        </w:rPr>
        <w:br w:type="page"/>
      </w:r>
    </w:p>
    <w:p w:rsidR="00DF2F70" w:rsidRPr="004F3119" w:rsidRDefault="00DF2F70" w:rsidP="00DF2F70">
      <w:pPr>
        <w:ind w:left="0" w:hanging="2"/>
      </w:pPr>
    </w:p>
    <w:p w:rsidR="00DF2F70" w:rsidRPr="004F3119" w:rsidRDefault="00DF2F70" w:rsidP="004F3119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t>1. Руковођење васпитно-образовним процесом у школи</w:t>
      </w:r>
    </w:p>
    <w:p w:rsidR="00DF2F70" w:rsidRPr="004F3119" w:rsidRDefault="00DF2F70" w:rsidP="00DF2F70">
      <w:pPr>
        <w:ind w:left="0" w:hanging="2"/>
      </w:pPr>
      <w:bookmarkStart w:id="1" w:name="_heading=h.haapch" w:colFirst="0" w:colLast="0"/>
      <w:bookmarkEnd w:id="1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1.1. Развој културе учења</w:t>
      </w:r>
    </w:p>
    <w:p w:rsidR="00DF2F70" w:rsidRPr="004F3119" w:rsidRDefault="00DF2F70" w:rsidP="00DF2F70">
      <w:pPr>
        <w:spacing w:line="264" w:lineRule="auto"/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 xml:space="preserve">План рада директорке у школској 2025/26 заснива се на стратегији развоја образовања у Србији. Мисија система образовања у Србији је да осигура основни темељ живота и развоја сваког појединца, друштва и државе заснованог на знању. 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Директорка ће свој рад усмерити на повећање квалитета и исхода образовања до максимално достижног нивоа. Школа „Вожд“ је претеча дуалног васпитања и образовања. Током радне недеље ђаци два дана похађају наставу, а три дана се одржава практична настава.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Полазне основе плана рада директорке су надлежности и одговорности директора школе прописане чланом 62. Закона о основама система образовања и васпитања („Службени гласник РС“ бр. 72/09, 52/11, 52/13), Статут школе и други подзаконски акти, као и Годишњи план рада школе.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</w:r>
    </w:p>
    <w:p w:rsidR="00DF2F70" w:rsidRPr="004F3119" w:rsidRDefault="00DF2F70" w:rsidP="00DF2F70">
      <w:pPr>
        <w:spacing w:line="264" w:lineRule="auto"/>
        <w:ind w:left="0" w:hanging="2"/>
        <w:rPr>
          <w:sz w:val="24"/>
          <w:szCs w:val="24"/>
        </w:rPr>
      </w:pPr>
      <w:bookmarkStart w:id="2" w:name="_heading=h.319y80a" w:colFirst="0" w:colLast="0"/>
      <w:bookmarkEnd w:id="2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1.2. Стварање здравих и безбедних услова за учење и развој ученика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 xml:space="preserve">Директорка ће и ове године наставити ангажовање на примењивању превентивних активности које се односе на безбедност и поштовање права ученика. 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У сарадњи са стручном службом радићу на заштити ученика од насиља, злостављања и занемаривања, унапређивању безбедности ученика са циљем да остваримо нулту толеранцију на насиље.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Хигијена школских просторија, нарочито у складу са епидемиолошким препорукама.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  <w:bookmarkStart w:id="3" w:name="_heading=h.1gf8i83" w:colFirst="0" w:colLast="0"/>
      <w:bookmarkEnd w:id="3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1.3. Развој и осигурање квалитета наставног и васпитног процеса у школи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Активности директорке биће усмерене на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lastRenderedPageBreak/>
        <w:t>Праћење укључености у развојна документа Школе и главна стратешка документа о развоју образовања, а посебно њихову операционализацију путем планираних активности у годишњим плановима рада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Подстицање наставника да у свом раду користе савремен емтоде и технике учења, односно савремену образовну технологију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Сарадња са члановима ИОП тимова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Иницирање ваннаставних активности у функцији унапређења ученичких образовних и других постигнућа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  <w:bookmarkStart w:id="4" w:name="_heading=h.40ew0vw" w:colFirst="0" w:colLast="0"/>
      <w:bookmarkEnd w:id="4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1.4. Обезбеђење инклузивног приступа у образовно-васпитном процесу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У школи се примењује и индивидуализовани начин рада за ученике који имају тешкоћа у учењу или савладавању одређених наставних области. Овај вид рада је усклађен са специфичним индивидуалним карактеристикама ученика, а примењује се у готово свим разредима наше школе. У том смислу активности ће се базирати на учествовању у креирању и реализацији активности које имају за циљ изградњу атмосфере прихватања, поштовања и толеранције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 xml:space="preserve"> </w:t>
      </w:r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bookmarkStart w:id="5" w:name="_heading=h.2fk6b3p" w:colFirst="0" w:colLast="0"/>
      <w:bookmarkEnd w:id="5"/>
      <w:r w:rsidRPr="004F3119">
        <w:rPr>
          <w:color w:val="auto"/>
        </w:rPr>
        <w:t>1.5. Праћење и подстицање постигнућа ученика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6" w:name="_heading=h.upglbi" w:colFirst="0" w:colLast="0"/>
      <w:bookmarkEnd w:id="6"/>
      <w:r w:rsidRPr="004F3119">
        <w:rPr>
          <w:sz w:val="24"/>
          <w:szCs w:val="24"/>
        </w:rPr>
        <w:t>Кроз саветодавно-инструктивни рад помагање наставницима на унапређењу поступака вредновања резултата рада ученика. Редовно давање повратних информацијама родитељима или старатељима. Коришћење података о постигнућима ученика за анализу и унапређење процеса працења.</w:t>
      </w:r>
    </w:p>
    <w:p w:rsidR="004F3119" w:rsidRPr="004F3119" w:rsidRDefault="004F3119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</w:pPr>
      <w:r w:rsidRPr="004F3119">
        <w:br w:type="page"/>
      </w:r>
    </w:p>
    <w:p w:rsidR="00DF2F70" w:rsidRPr="004F3119" w:rsidRDefault="00DF2F70" w:rsidP="00DF2F70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lastRenderedPageBreak/>
        <w:t>2. ПЛАНИРАЊЕ, ОРГАНИЗОВАЊЕ И КОНТРОЛА РАДА УСТАНОВЕ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7" w:name="_heading=h.3ep43zb" w:colFirst="0" w:colLast="0"/>
      <w:bookmarkEnd w:id="7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2.1. Планирање рада установе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 xml:space="preserve">Путем индивидуалних контаката и на седницама стручних органа Школе организоваћу и руководити процесом планирања рада на нивоу школе. Обезбеђиваћу информација које су наставницима и стручним сарадницима неопходне у процесу планирања активности и лично координирам њима. Брига о томе да сви документи добију сагласност органа управљања Школе, те да стручни и саветодавни органи буду упознати са њима биће настављени и ове школске године. 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8" w:name="_heading=h.1tuee74" w:colFirst="0" w:colLast="0"/>
      <w:bookmarkEnd w:id="8"/>
    </w:p>
    <w:p w:rsidR="00DF2F70" w:rsidRPr="004F3119" w:rsidRDefault="00DF2F70" w:rsidP="00DF2F70">
      <w:pPr>
        <w:ind w:left="0" w:hanging="2"/>
      </w:pPr>
      <w:r w:rsidRPr="004F3119">
        <w:t>2.2. Организација рада установе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И наредне школске године наставићу активности на организовању рада стручних тела школе, формирању тимова у складу са Законом, распоређивању радних задатака запосленима равномерно, у складу са компетенцијама свих запослених.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Координација и праћење рада свих стручних органа и тела, обезбеђивање ефикасне комуникације измедју руководиоца стручних органа и тела.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9" w:name="_heading=h.4du1wux" w:colFirst="0" w:colLast="0"/>
      <w:bookmarkEnd w:id="9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2.3. Контрола рада установе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Контролишем квалитет рада наставника и стручних сарадника у области Настава и учење применом одговарајућих инструмената (опсервација, упитници, увид у педагошку документацију, планови рада наставника, разговори с ученицима и њиховим родитељима/старатељима/хранитаљима),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10" w:name="_heading=h.2szc72q" w:colFirst="0" w:colLast="0"/>
      <w:bookmarkEnd w:id="10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2.4. Управљање информационим системом установе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Све информације значајне за рад школе и запослених уопште које се усменим, писменим или електронским путем проследе школи правовремено ће се прослеђивати  запосленима на састанцима и путем огласне табле или имејловима.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lastRenderedPageBreak/>
        <w:tab/>
        <w:t>Сви подаци везани за школу и запослене и наредне школске године редовно ће се уносити у информациони систем „Доситеј“.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11" w:name="_heading=h.184mhaj" w:colFirst="0" w:colLast="0"/>
      <w:bookmarkEnd w:id="11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2.5. Управљање системом обезбеђивања квалитета установе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У сарадњи са тимо наставићу рад на изградњи система управљања квалитетом и развојем и неоходне документације. У плану је реорганизација Тима за самовредновања у правцу укључивања нових чланова и развоја и примене нове методологије (реализација самовредновања коришћењем разноврсне методологије – осим упитника, употреба скала процена, (полу)структурисаних интервјуа, самовредновања, фокус група, педагошке документације, бележака и сл) Битно је и мотивисати родитеље и ученике да се у већој мери и одговорно укључе у процес самовредновања. Настојаћу да се резултати самовредновања преточе у одговарајући акциони план за 2024/2026. годину, чији је циљ побољшање области које су биле предмет процене.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12" w:name="_heading=h.3s49zyc" w:colFirst="0" w:colLast="0"/>
      <w:bookmarkEnd w:id="12"/>
    </w:p>
    <w:p w:rsidR="00DF2F70" w:rsidRPr="004F3119" w:rsidRDefault="00DF2F70" w:rsidP="00DF2F70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t>3. ПРАЋЕЊЕ И УНАПРЕЂИВАЊЕ РАДА ЗАПОСЛЕНИХ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  <w:bookmarkStart w:id="13" w:name="_heading=h.279ka65" w:colFirst="0" w:colLast="0"/>
      <w:bookmarkEnd w:id="13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3.1. Планирање, селекција и пријем запослених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Управљам људским ресурсима у складу са потребама Школе, водећи притом рачуна да што већи број наставника и стручних сарадника учествује у унапређивању сопствених компетенција.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14" w:name="_heading=h.meukdy" w:colFirst="0" w:colLast="0"/>
      <w:bookmarkEnd w:id="14"/>
      <w:r w:rsidRPr="004F3119">
        <w:rPr>
          <w:sz w:val="24"/>
          <w:szCs w:val="24"/>
        </w:rPr>
        <w:tab/>
        <w:t>Старам се да сви запослени буду на радним местима која одговарају њиховим компетенцијама.</w:t>
      </w:r>
    </w:p>
    <w:p w:rsidR="00DF2F70" w:rsidRPr="004F3119" w:rsidRDefault="00DF2F70" w:rsidP="00DF2F70">
      <w:pPr>
        <w:ind w:left="0" w:hanging="2"/>
      </w:pPr>
      <w:r w:rsidRPr="004F3119">
        <w:t>3.2. Професионални развој запослених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15" w:name="_heading=h.36ei31r" w:colFirst="0" w:colLast="0"/>
      <w:bookmarkEnd w:id="15"/>
      <w:r w:rsidRPr="004F3119">
        <w:rPr>
          <w:sz w:val="24"/>
          <w:szCs w:val="24"/>
        </w:rPr>
        <w:tab/>
        <w:t xml:space="preserve">Организацијом рада, унапређивањем материјално-техничких услова рада и системом мотивисања стварам, и у том правцу ћу и наставити, једнаке услове за све наставнике и стручне сараднике да уче и професионално се развијају. Радим на унапређивању </w:t>
      </w:r>
      <w:r w:rsidRPr="004F3119">
        <w:rPr>
          <w:sz w:val="24"/>
          <w:szCs w:val="24"/>
        </w:rPr>
        <w:lastRenderedPageBreak/>
        <w:t>планирања професионалног развоја запослених. Обезбеђујем да сви наставници и стручни сарадници имају годишњи план професионалног развој</w:t>
      </w:r>
    </w:p>
    <w:p w:rsidR="00DF2F70" w:rsidRPr="004F3119" w:rsidRDefault="00DF2F70" w:rsidP="00DF2F70">
      <w:pPr>
        <w:ind w:left="0" w:hanging="2"/>
      </w:pPr>
      <w:r w:rsidRPr="004F3119">
        <w:t>3.3. Унапређење међуљудских односа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Настављам да унапређујем међуљудске односе у складу са начелима толеранције, узајамног поштовања и уважавања.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Планирам заједничка окупљања и дружења свих запослених ради релаксације и стварања позитивне и конструктивне атмосфере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  <w:bookmarkStart w:id="16" w:name="_heading=h.1ljsd9k" w:colFirst="0" w:colLast="0"/>
      <w:bookmarkEnd w:id="16"/>
    </w:p>
    <w:p w:rsidR="00DF2F70" w:rsidRPr="004F3119" w:rsidRDefault="00DF2F70" w:rsidP="00DF2F70">
      <w:pPr>
        <w:ind w:left="0" w:hanging="2"/>
      </w:pPr>
      <w:r w:rsidRPr="004F3119">
        <w:t>3.4. Вредновање резултата рада, мотивисање и награђивање запослених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Редовно пратим рад наставника, стручних сарадника и осталих запослених: планирам да посетим 42 часа и да остварим што опсежнији увид у рад свих служби које делују у Школи.</w:t>
      </w:r>
    </w:p>
    <w:p w:rsidR="00DF2F70" w:rsidRPr="004F3119" w:rsidRDefault="00DF2F70" w:rsidP="00DF2F70">
      <w:pPr>
        <w:ind w:left="0" w:hanging="2"/>
        <w:jc w:val="center"/>
        <w:rPr>
          <w:sz w:val="24"/>
          <w:szCs w:val="24"/>
        </w:rPr>
      </w:pPr>
    </w:p>
    <w:p w:rsidR="00DF2F70" w:rsidRPr="004F3119" w:rsidRDefault="00DF2F70" w:rsidP="00DF2F70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t xml:space="preserve">4. </w:t>
      </w:r>
      <w:r w:rsidRPr="004F3119">
        <w:rPr>
          <w:color w:val="auto"/>
          <w:highlight w:val="white"/>
        </w:rPr>
        <w:t>РАЗВОЈ САРАДЊЕ СА РОДИТЕЉИМА/СТАРАТЕЉИМА, ОРГАНОМ УПРАВЉАЊА, РЕПРЕЗЕНТАТИВНИМ СИНДИКАТОМ И ШИРОМ ЗАЈЕДНИЦОМ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  <w:bookmarkStart w:id="17" w:name="_heading=h.45jfvxd" w:colFirst="0" w:colLast="0"/>
      <w:bookmarkEnd w:id="17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4.1. Сарадња са родитељима/старатељима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 xml:space="preserve">Сарадња са родитељима одвијала на више нивоа. Кроз Савет родитеља и на индивидуалним састанцима. Посебну пажњу и време потребно је издвојити на сусрете са родитељима деце која су имала дисциплинске прекршаје, изостајала са наставе, родитеље са социјалним проблемима. 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 xml:space="preserve"> 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18" w:name="_heading=h.2koq656" w:colFirst="0" w:colLast="0"/>
      <w:bookmarkEnd w:id="18"/>
      <w:r w:rsidRPr="004F3119">
        <w:rPr>
          <w:sz w:val="24"/>
          <w:szCs w:val="24"/>
        </w:rPr>
        <w:tab/>
        <w:t>Родитељи/старатељи су чланови Тима за самовредновање, Тима за заштиту ученика од насиља, злостављања и занемаривања, Тима за самовредновање, Актива за развојно планирање и тимова за додатну подршку ученицима.</w:t>
      </w:r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4.2. Сарадња са органом управљања и репрезантивним синдикатом у установи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lastRenderedPageBreak/>
        <w:tab/>
        <w:t>Обезбеђујем да на време, у складу са прописима и квализтетно буду израђени сви извештаји који сведоче о реализацији планираних активности током школске године, у првом реду извештаја о остваривању годишњег плана рада Школе, школског развојног плана и школског програма. Старам се да Школски одбор делује у складу са законом и у условима који гарантују несметан рад и функционисање (информисаност, правовременост заказивања седница, кворум, јавност, просторни и технички услови, конструктивна и радна атмосфера),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Сарађујем са репрезентативним синдикатима, извештавам их о битним питањима из домена који се тичу рада синдиката и стварам услове за њихов несметан рад у складу са Посебним колективним уговором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19" w:name="_heading=h.zu0gcz" w:colFirst="0" w:colLast="0"/>
      <w:bookmarkEnd w:id="19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4.3. Сарадња са државном управом и локалном самоуправом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Планиран наставак успешне и корисну сарадње са Министарством просвете, Градским секретаријатом за образовање, Градском општином Вождовац, Заводом за вредновање квалитета образовања и васпитања, МУП-ом.</w:t>
      </w: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ind w:left="0" w:hanging="2"/>
        <w:jc w:val="both"/>
        <w:rPr>
          <w:sz w:val="24"/>
          <w:szCs w:val="24"/>
        </w:rPr>
      </w:pPr>
      <w:bookmarkStart w:id="20" w:name="_heading=h.3jtnz0s" w:colFirst="0" w:colLast="0"/>
      <w:bookmarkEnd w:id="20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4.4. Сарадња са широм заједницом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 xml:space="preserve">Директорка промовише сарадњу школе на националном, регионалном и међународном ни ову. 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21" w:name="_heading=h.1yyy98l" w:colFirst="0" w:colLast="0"/>
      <w:bookmarkEnd w:id="21"/>
    </w:p>
    <w:p w:rsidR="00DF2F70" w:rsidRPr="004F3119" w:rsidRDefault="00DF2F70" w:rsidP="00DF2F70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t>5. ФИНАНСИЈСКО И АДМИНИСТРАТИВНО УПРАВЉАЊЕ РАДОМ УСТАНОВЕ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bookmarkStart w:id="22" w:name="_heading=h.4iylrwe" w:colFirst="0" w:colLast="0"/>
      <w:bookmarkEnd w:id="22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5.1. Управљање финансијским ресурсима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- Планирам буџет Школе у сарадњи са рачуноводством, у складу са процењеним потребама Школе у текућој школској години;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lastRenderedPageBreak/>
        <w:t>- Планирам реалне приходе за унапређивање материјално-техничких услова рада у Школи, као и расходе (инвестиционо одржавање објекта, пре свега);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bookmarkStart w:id="23" w:name="_heading=h.2y3w247" w:colFirst="0" w:colLast="0"/>
      <w:bookmarkEnd w:id="23"/>
      <w:r w:rsidRPr="004F3119">
        <w:rPr>
          <w:sz w:val="24"/>
          <w:szCs w:val="24"/>
        </w:rPr>
        <w:t>- Надзирем финансијске токове, приходе и раходе и одлучујем о финансијским приоритетима и издајем налоге за плаћања и наплате;</w:t>
      </w:r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5.2. Управљање материјалним ресурсима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Планирам развој материјалних средстава у складу са потребама Школе, по приоритетима улагања. Пристигла материјална средства распоређујем тако да се што ефикасније изводи образовно-васпитни процес.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bookmarkStart w:id="24" w:name="_heading=h.1d96cc0" w:colFirst="0" w:colLast="0"/>
      <w:bookmarkEnd w:id="24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5.3. Управљање административним ресурсима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ab/>
        <w:t>Обезбеђујем документацију која у целини покрива све аспекте рада Школе.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bookmarkStart w:id="25" w:name="_heading=h.3x8tuzt" w:colFirst="0" w:colLast="0"/>
      <w:bookmarkEnd w:id="25"/>
      <w:r w:rsidRPr="004F3119">
        <w:rPr>
          <w:sz w:val="24"/>
          <w:szCs w:val="24"/>
        </w:rPr>
        <w:tab/>
        <w:t>Пратим ажурност постојеће документације.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pStyle w:val="Heading1"/>
        <w:ind w:left="1" w:hanging="3"/>
        <w:rPr>
          <w:color w:val="auto"/>
        </w:rPr>
      </w:pPr>
      <w:r w:rsidRPr="004F3119">
        <w:rPr>
          <w:color w:val="auto"/>
        </w:rPr>
        <w:t>6. ОБЕЗБЕЂИВАЊЕ ЗАКОНИТОСТИ РАДА УСТАНОВЕ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bookmarkStart w:id="26" w:name="_heading=h.2ce457m" w:colFirst="0" w:colLast="0"/>
      <w:bookmarkEnd w:id="26"/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6.1. Познавање, разумевање и праћење релативних прописа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Пратим новоусвојене прописе и прикључујем их бази прописа</w:t>
      </w:r>
    </w:p>
    <w:p w:rsidR="00DF2F70" w:rsidRPr="004F3119" w:rsidRDefault="00DF2F70" w:rsidP="00DF2F70">
      <w:pPr>
        <w:spacing w:line="480" w:lineRule="auto"/>
        <w:ind w:left="0" w:hanging="2"/>
        <w:jc w:val="both"/>
        <w:rPr>
          <w:sz w:val="24"/>
          <w:szCs w:val="24"/>
        </w:rPr>
      </w:pPr>
      <w:r w:rsidRPr="004F3119">
        <w:rPr>
          <w:sz w:val="24"/>
          <w:szCs w:val="24"/>
        </w:rPr>
        <w:t>Разумем импликације нових прописа, усклађујем интерна акта са њима и примењујем их у пракси</w:t>
      </w:r>
    </w:p>
    <w:p w:rsidR="00DF2F70" w:rsidRPr="004F3119" w:rsidRDefault="00DF2F70" w:rsidP="00DF2F70">
      <w:pPr>
        <w:spacing w:line="360" w:lineRule="auto"/>
        <w:ind w:left="0" w:hanging="2"/>
        <w:rPr>
          <w:sz w:val="24"/>
          <w:szCs w:val="24"/>
        </w:rPr>
      </w:pPr>
      <w:bookmarkStart w:id="27" w:name="_heading=h.rjefff" w:colFirst="0" w:colLast="0"/>
      <w:bookmarkEnd w:id="27"/>
      <w:r w:rsidRPr="004F3119">
        <w:rPr>
          <w:sz w:val="24"/>
          <w:szCs w:val="24"/>
        </w:rPr>
        <w:t>Редовно извештавам наставнике, стручне сараднике и родитеље, односно друге законске заступнике о свим новинама у позитивним прописима.</w:t>
      </w:r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lastRenderedPageBreak/>
        <w:t>6.2. Израда општих аката и документације установе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  <w:bookmarkStart w:id="28" w:name="_heading=h.3bj1y38" w:colFirst="0" w:colLast="0"/>
      <w:bookmarkEnd w:id="28"/>
      <w:r w:rsidRPr="004F3119">
        <w:rPr>
          <w:sz w:val="24"/>
          <w:szCs w:val="24"/>
        </w:rPr>
        <w:t>Општи акти доступни запосленима у канцеларији секретара и мејлом се прослеђују запосленима.</w:t>
      </w:r>
    </w:p>
    <w:p w:rsidR="00DF2F70" w:rsidRPr="004F3119" w:rsidRDefault="00DF2F70" w:rsidP="00DF2F70">
      <w:pPr>
        <w:pStyle w:val="Heading2"/>
        <w:ind w:left="1" w:hanging="3"/>
        <w:rPr>
          <w:color w:val="auto"/>
        </w:rPr>
      </w:pPr>
      <w:r w:rsidRPr="004F3119">
        <w:rPr>
          <w:color w:val="auto"/>
        </w:rPr>
        <w:t>6.3. Примена општих аката и документације установе</w:t>
      </w:r>
    </w:p>
    <w:p w:rsidR="00DF2F70" w:rsidRPr="004F3119" w:rsidRDefault="00DF2F70" w:rsidP="00DF2F70">
      <w:pPr>
        <w:spacing w:line="360" w:lineRule="auto"/>
        <w:ind w:left="0" w:hanging="2"/>
        <w:jc w:val="both"/>
        <w:rPr>
          <w:sz w:val="24"/>
          <w:szCs w:val="24"/>
        </w:rPr>
      </w:pPr>
    </w:p>
    <w:p w:rsidR="00DF2F70" w:rsidRPr="004F3119" w:rsidRDefault="00DF2F70" w:rsidP="00DF2F70">
      <w:pPr>
        <w:ind w:left="0" w:hanging="2"/>
        <w:rPr>
          <w:sz w:val="24"/>
          <w:szCs w:val="24"/>
        </w:rPr>
      </w:pPr>
      <w:r w:rsidRPr="004F3119">
        <w:rPr>
          <w:sz w:val="24"/>
          <w:szCs w:val="24"/>
        </w:rPr>
        <w:tab/>
        <w:t>Ообезбеђујем и пратим доследну примену свих прописа који чине законски оквир рада Школе</w:t>
      </w:r>
    </w:p>
    <w:p w:rsidR="00DF2F70" w:rsidRPr="004F3119" w:rsidRDefault="00DF2F70" w:rsidP="00DF2F70">
      <w:pPr>
        <w:ind w:left="0" w:hanging="2"/>
        <w:rPr>
          <w:sz w:val="24"/>
          <w:szCs w:val="24"/>
        </w:rPr>
      </w:pPr>
    </w:p>
    <w:p w:rsidR="00DF2F70" w:rsidRPr="004F3119" w:rsidRDefault="00DF2F70" w:rsidP="00DF2F70">
      <w:pPr>
        <w:spacing w:line="360" w:lineRule="auto"/>
        <w:ind w:left="0" w:hanging="2"/>
        <w:rPr>
          <w:sz w:val="24"/>
          <w:szCs w:val="24"/>
        </w:rPr>
      </w:pPr>
    </w:p>
    <w:sectPr w:rsidR="00DF2F70" w:rsidRPr="004F31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F148F"/>
    <w:multiLevelType w:val="hybridMultilevel"/>
    <w:tmpl w:val="D04A3A42"/>
    <w:lvl w:ilvl="0" w:tplc="0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F70"/>
    <w:rsid w:val="000079A5"/>
    <w:rsid w:val="000110D0"/>
    <w:rsid w:val="000121BA"/>
    <w:rsid w:val="00012391"/>
    <w:rsid w:val="00013A25"/>
    <w:rsid w:val="0002158E"/>
    <w:rsid w:val="000218AD"/>
    <w:rsid w:val="00026E66"/>
    <w:rsid w:val="00033877"/>
    <w:rsid w:val="00034D46"/>
    <w:rsid w:val="00042F44"/>
    <w:rsid w:val="000431DB"/>
    <w:rsid w:val="00045537"/>
    <w:rsid w:val="00046226"/>
    <w:rsid w:val="00056008"/>
    <w:rsid w:val="00056FBF"/>
    <w:rsid w:val="0006748F"/>
    <w:rsid w:val="000738A5"/>
    <w:rsid w:val="00077CFF"/>
    <w:rsid w:val="00081D7D"/>
    <w:rsid w:val="00082EB7"/>
    <w:rsid w:val="00085252"/>
    <w:rsid w:val="00086A52"/>
    <w:rsid w:val="00087C64"/>
    <w:rsid w:val="0009541A"/>
    <w:rsid w:val="000A060D"/>
    <w:rsid w:val="000A1F42"/>
    <w:rsid w:val="000A4C70"/>
    <w:rsid w:val="000A5174"/>
    <w:rsid w:val="000C009B"/>
    <w:rsid w:val="000C2232"/>
    <w:rsid w:val="000C45D2"/>
    <w:rsid w:val="000C4803"/>
    <w:rsid w:val="000C5905"/>
    <w:rsid w:val="000D1E12"/>
    <w:rsid w:val="000D2EB2"/>
    <w:rsid w:val="000E11E2"/>
    <w:rsid w:val="000E36D3"/>
    <w:rsid w:val="000F0C27"/>
    <w:rsid w:val="000F151B"/>
    <w:rsid w:val="001045F0"/>
    <w:rsid w:val="001046D0"/>
    <w:rsid w:val="0010570E"/>
    <w:rsid w:val="001107DF"/>
    <w:rsid w:val="00112F7E"/>
    <w:rsid w:val="00115195"/>
    <w:rsid w:val="00117AD9"/>
    <w:rsid w:val="00125A23"/>
    <w:rsid w:val="00140142"/>
    <w:rsid w:val="001412F1"/>
    <w:rsid w:val="00145E00"/>
    <w:rsid w:val="00150400"/>
    <w:rsid w:val="001520EC"/>
    <w:rsid w:val="001650C6"/>
    <w:rsid w:val="0017143C"/>
    <w:rsid w:val="00181704"/>
    <w:rsid w:val="00181A42"/>
    <w:rsid w:val="00197C94"/>
    <w:rsid w:val="001A10C1"/>
    <w:rsid w:val="001A4D04"/>
    <w:rsid w:val="001B564D"/>
    <w:rsid w:val="001C0D88"/>
    <w:rsid w:val="001D1C4B"/>
    <w:rsid w:val="001D1C7B"/>
    <w:rsid w:val="001D6994"/>
    <w:rsid w:val="001D7393"/>
    <w:rsid w:val="001E09C6"/>
    <w:rsid w:val="001F2C94"/>
    <w:rsid w:val="001F6D8E"/>
    <w:rsid w:val="002021B2"/>
    <w:rsid w:val="00203AC0"/>
    <w:rsid w:val="002107E2"/>
    <w:rsid w:val="00216976"/>
    <w:rsid w:val="00216C5D"/>
    <w:rsid w:val="002316AD"/>
    <w:rsid w:val="00231714"/>
    <w:rsid w:val="00232725"/>
    <w:rsid w:val="00234B7A"/>
    <w:rsid w:val="0023543B"/>
    <w:rsid w:val="00236627"/>
    <w:rsid w:val="0024668C"/>
    <w:rsid w:val="002505E6"/>
    <w:rsid w:val="00261042"/>
    <w:rsid w:val="002639E1"/>
    <w:rsid w:val="0026478B"/>
    <w:rsid w:val="0026773F"/>
    <w:rsid w:val="00284C75"/>
    <w:rsid w:val="00285E57"/>
    <w:rsid w:val="00287D79"/>
    <w:rsid w:val="00291210"/>
    <w:rsid w:val="0029346B"/>
    <w:rsid w:val="00293AAC"/>
    <w:rsid w:val="00296A19"/>
    <w:rsid w:val="002B108E"/>
    <w:rsid w:val="002B195C"/>
    <w:rsid w:val="002B7C0B"/>
    <w:rsid w:val="002C1799"/>
    <w:rsid w:val="002C2C79"/>
    <w:rsid w:val="002C3027"/>
    <w:rsid w:val="002C6CC6"/>
    <w:rsid w:val="002C6EA0"/>
    <w:rsid w:val="002D0AE9"/>
    <w:rsid w:val="002E6122"/>
    <w:rsid w:val="002E6860"/>
    <w:rsid w:val="002E784C"/>
    <w:rsid w:val="002F1811"/>
    <w:rsid w:val="00300B5B"/>
    <w:rsid w:val="00300F01"/>
    <w:rsid w:val="00302698"/>
    <w:rsid w:val="00303D13"/>
    <w:rsid w:val="00307BD0"/>
    <w:rsid w:val="003105EF"/>
    <w:rsid w:val="00310633"/>
    <w:rsid w:val="0031070B"/>
    <w:rsid w:val="00313AAC"/>
    <w:rsid w:val="00320CF4"/>
    <w:rsid w:val="00320EC8"/>
    <w:rsid w:val="003227A7"/>
    <w:rsid w:val="00322EA2"/>
    <w:rsid w:val="003256C9"/>
    <w:rsid w:val="00333FBF"/>
    <w:rsid w:val="00345ACF"/>
    <w:rsid w:val="003463B3"/>
    <w:rsid w:val="00347C75"/>
    <w:rsid w:val="00352F0A"/>
    <w:rsid w:val="00364CFB"/>
    <w:rsid w:val="003674EF"/>
    <w:rsid w:val="00370E74"/>
    <w:rsid w:val="00390B43"/>
    <w:rsid w:val="0039417E"/>
    <w:rsid w:val="0039543E"/>
    <w:rsid w:val="003A3F14"/>
    <w:rsid w:val="003B6EA3"/>
    <w:rsid w:val="003D29EB"/>
    <w:rsid w:val="003D32BB"/>
    <w:rsid w:val="003E0CD0"/>
    <w:rsid w:val="003E0F29"/>
    <w:rsid w:val="003F3AF9"/>
    <w:rsid w:val="003F60C6"/>
    <w:rsid w:val="00406CBA"/>
    <w:rsid w:val="0041065D"/>
    <w:rsid w:val="00410CBA"/>
    <w:rsid w:val="00411630"/>
    <w:rsid w:val="00413401"/>
    <w:rsid w:val="0041641D"/>
    <w:rsid w:val="00421A2C"/>
    <w:rsid w:val="00422414"/>
    <w:rsid w:val="00447E2C"/>
    <w:rsid w:val="00450CF3"/>
    <w:rsid w:val="00452A9E"/>
    <w:rsid w:val="00454DC1"/>
    <w:rsid w:val="00456B34"/>
    <w:rsid w:val="00457BBA"/>
    <w:rsid w:val="00461872"/>
    <w:rsid w:val="00466416"/>
    <w:rsid w:val="004727CA"/>
    <w:rsid w:val="004756EF"/>
    <w:rsid w:val="004804B6"/>
    <w:rsid w:val="00487960"/>
    <w:rsid w:val="004908BC"/>
    <w:rsid w:val="00492078"/>
    <w:rsid w:val="0049209F"/>
    <w:rsid w:val="00494033"/>
    <w:rsid w:val="00495175"/>
    <w:rsid w:val="0049521B"/>
    <w:rsid w:val="004B2604"/>
    <w:rsid w:val="004C1504"/>
    <w:rsid w:val="004D7AC9"/>
    <w:rsid w:val="004E6008"/>
    <w:rsid w:val="004F3119"/>
    <w:rsid w:val="004F3C9C"/>
    <w:rsid w:val="004F5B3D"/>
    <w:rsid w:val="00500B70"/>
    <w:rsid w:val="00502485"/>
    <w:rsid w:val="00503B16"/>
    <w:rsid w:val="00503DFB"/>
    <w:rsid w:val="005078AC"/>
    <w:rsid w:val="00507EBA"/>
    <w:rsid w:val="00510098"/>
    <w:rsid w:val="005106B3"/>
    <w:rsid w:val="00512BF5"/>
    <w:rsid w:val="00517157"/>
    <w:rsid w:val="00524E0F"/>
    <w:rsid w:val="00527056"/>
    <w:rsid w:val="005276AE"/>
    <w:rsid w:val="00530B3B"/>
    <w:rsid w:val="00535E24"/>
    <w:rsid w:val="00540735"/>
    <w:rsid w:val="00540C3A"/>
    <w:rsid w:val="00543644"/>
    <w:rsid w:val="00550090"/>
    <w:rsid w:val="005561B7"/>
    <w:rsid w:val="0055640A"/>
    <w:rsid w:val="00556E02"/>
    <w:rsid w:val="005616C1"/>
    <w:rsid w:val="00562CBF"/>
    <w:rsid w:val="00577FDB"/>
    <w:rsid w:val="00581F07"/>
    <w:rsid w:val="00583A0D"/>
    <w:rsid w:val="0058612B"/>
    <w:rsid w:val="0058621B"/>
    <w:rsid w:val="00594240"/>
    <w:rsid w:val="00594686"/>
    <w:rsid w:val="005B49FE"/>
    <w:rsid w:val="005C3A66"/>
    <w:rsid w:val="005D12B1"/>
    <w:rsid w:val="005D7709"/>
    <w:rsid w:val="005E6B01"/>
    <w:rsid w:val="005F0FB6"/>
    <w:rsid w:val="005F25E5"/>
    <w:rsid w:val="00603F58"/>
    <w:rsid w:val="00604E7C"/>
    <w:rsid w:val="00607622"/>
    <w:rsid w:val="00625057"/>
    <w:rsid w:val="006337BE"/>
    <w:rsid w:val="00634681"/>
    <w:rsid w:val="006354C0"/>
    <w:rsid w:val="00642963"/>
    <w:rsid w:val="0064362F"/>
    <w:rsid w:val="00645FC6"/>
    <w:rsid w:val="00671283"/>
    <w:rsid w:val="006721DA"/>
    <w:rsid w:val="00674079"/>
    <w:rsid w:val="006751D2"/>
    <w:rsid w:val="00676B4F"/>
    <w:rsid w:val="00676F55"/>
    <w:rsid w:val="006776E7"/>
    <w:rsid w:val="0068452A"/>
    <w:rsid w:val="006870DA"/>
    <w:rsid w:val="006909DF"/>
    <w:rsid w:val="006929CA"/>
    <w:rsid w:val="006A1AAF"/>
    <w:rsid w:val="006A2328"/>
    <w:rsid w:val="006B0BEE"/>
    <w:rsid w:val="006B5393"/>
    <w:rsid w:val="006C6C2E"/>
    <w:rsid w:val="006C7ADD"/>
    <w:rsid w:val="006E61A1"/>
    <w:rsid w:val="006F4F32"/>
    <w:rsid w:val="006F5C2A"/>
    <w:rsid w:val="007108BA"/>
    <w:rsid w:val="0071431D"/>
    <w:rsid w:val="0071644E"/>
    <w:rsid w:val="00725D08"/>
    <w:rsid w:val="00726446"/>
    <w:rsid w:val="00726880"/>
    <w:rsid w:val="00746174"/>
    <w:rsid w:val="00746614"/>
    <w:rsid w:val="00753656"/>
    <w:rsid w:val="0076011D"/>
    <w:rsid w:val="00760315"/>
    <w:rsid w:val="00764EBA"/>
    <w:rsid w:val="00766B98"/>
    <w:rsid w:val="00766F76"/>
    <w:rsid w:val="00775EC4"/>
    <w:rsid w:val="00776862"/>
    <w:rsid w:val="00782F9E"/>
    <w:rsid w:val="00784F22"/>
    <w:rsid w:val="00786C7E"/>
    <w:rsid w:val="00786D59"/>
    <w:rsid w:val="00786DF9"/>
    <w:rsid w:val="007A3AF7"/>
    <w:rsid w:val="007B2E3F"/>
    <w:rsid w:val="007C4F84"/>
    <w:rsid w:val="007C7D0E"/>
    <w:rsid w:val="007D0EC4"/>
    <w:rsid w:val="007D34B6"/>
    <w:rsid w:val="007D34BE"/>
    <w:rsid w:val="007E01B0"/>
    <w:rsid w:val="007E0FB1"/>
    <w:rsid w:val="007F1705"/>
    <w:rsid w:val="008025A5"/>
    <w:rsid w:val="00811179"/>
    <w:rsid w:val="00814EAD"/>
    <w:rsid w:val="0081591D"/>
    <w:rsid w:val="00836A74"/>
    <w:rsid w:val="00840994"/>
    <w:rsid w:val="008443D3"/>
    <w:rsid w:val="00850D98"/>
    <w:rsid w:val="008640D8"/>
    <w:rsid w:val="00864882"/>
    <w:rsid w:val="00866A4B"/>
    <w:rsid w:val="00867F10"/>
    <w:rsid w:val="008732F3"/>
    <w:rsid w:val="0087541D"/>
    <w:rsid w:val="0089054F"/>
    <w:rsid w:val="008B32BB"/>
    <w:rsid w:val="008C69EF"/>
    <w:rsid w:val="008D094E"/>
    <w:rsid w:val="008D3109"/>
    <w:rsid w:val="008D7A15"/>
    <w:rsid w:val="008E17EF"/>
    <w:rsid w:val="008E2849"/>
    <w:rsid w:val="008E4121"/>
    <w:rsid w:val="008E5413"/>
    <w:rsid w:val="008E56F1"/>
    <w:rsid w:val="008E6101"/>
    <w:rsid w:val="008F5851"/>
    <w:rsid w:val="00901167"/>
    <w:rsid w:val="009077F1"/>
    <w:rsid w:val="00913370"/>
    <w:rsid w:val="00914A7E"/>
    <w:rsid w:val="009158A4"/>
    <w:rsid w:val="0091712B"/>
    <w:rsid w:val="00930468"/>
    <w:rsid w:val="00930B1C"/>
    <w:rsid w:val="00932E22"/>
    <w:rsid w:val="00940E18"/>
    <w:rsid w:val="00945C98"/>
    <w:rsid w:val="0094634E"/>
    <w:rsid w:val="00950100"/>
    <w:rsid w:val="00953059"/>
    <w:rsid w:val="0096378C"/>
    <w:rsid w:val="00971D39"/>
    <w:rsid w:val="009737B1"/>
    <w:rsid w:val="00985896"/>
    <w:rsid w:val="00987A23"/>
    <w:rsid w:val="0099067E"/>
    <w:rsid w:val="00992E80"/>
    <w:rsid w:val="00995770"/>
    <w:rsid w:val="00997B0F"/>
    <w:rsid w:val="009B0B62"/>
    <w:rsid w:val="009B44DF"/>
    <w:rsid w:val="009B6570"/>
    <w:rsid w:val="009C47F7"/>
    <w:rsid w:val="009C5247"/>
    <w:rsid w:val="009D0FDC"/>
    <w:rsid w:val="009D3EF5"/>
    <w:rsid w:val="009D47E0"/>
    <w:rsid w:val="009E068E"/>
    <w:rsid w:val="009E1ECF"/>
    <w:rsid w:val="009E224D"/>
    <w:rsid w:val="009E6E49"/>
    <w:rsid w:val="009E7197"/>
    <w:rsid w:val="009E75B0"/>
    <w:rsid w:val="009F18B2"/>
    <w:rsid w:val="009F2AA4"/>
    <w:rsid w:val="009F7FB7"/>
    <w:rsid w:val="00A03A7B"/>
    <w:rsid w:val="00A040B9"/>
    <w:rsid w:val="00A13167"/>
    <w:rsid w:val="00A40CDF"/>
    <w:rsid w:val="00A42FFB"/>
    <w:rsid w:val="00A444E4"/>
    <w:rsid w:val="00A46927"/>
    <w:rsid w:val="00A4797E"/>
    <w:rsid w:val="00A56AAC"/>
    <w:rsid w:val="00A6072B"/>
    <w:rsid w:val="00A71803"/>
    <w:rsid w:val="00A71954"/>
    <w:rsid w:val="00A80F9B"/>
    <w:rsid w:val="00A90B25"/>
    <w:rsid w:val="00A935B7"/>
    <w:rsid w:val="00A95E05"/>
    <w:rsid w:val="00AA06E2"/>
    <w:rsid w:val="00AA0D22"/>
    <w:rsid w:val="00AA1A0A"/>
    <w:rsid w:val="00AA37B7"/>
    <w:rsid w:val="00AA3B73"/>
    <w:rsid w:val="00AB3621"/>
    <w:rsid w:val="00AC2112"/>
    <w:rsid w:val="00AC2DFA"/>
    <w:rsid w:val="00AC32A4"/>
    <w:rsid w:val="00AD2E80"/>
    <w:rsid w:val="00AD3835"/>
    <w:rsid w:val="00AD4329"/>
    <w:rsid w:val="00AE3222"/>
    <w:rsid w:val="00AE49E5"/>
    <w:rsid w:val="00AE7CB3"/>
    <w:rsid w:val="00AF46DF"/>
    <w:rsid w:val="00AF6DF3"/>
    <w:rsid w:val="00B03F1B"/>
    <w:rsid w:val="00B044B7"/>
    <w:rsid w:val="00B16A5D"/>
    <w:rsid w:val="00B16C93"/>
    <w:rsid w:val="00B24943"/>
    <w:rsid w:val="00B26B80"/>
    <w:rsid w:val="00B32576"/>
    <w:rsid w:val="00B355FF"/>
    <w:rsid w:val="00B36B77"/>
    <w:rsid w:val="00B50BD9"/>
    <w:rsid w:val="00B61045"/>
    <w:rsid w:val="00B611F2"/>
    <w:rsid w:val="00B61BB6"/>
    <w:rsid w:val="00B62FB6"/>
    <w:rsid w:val="00B67114"/>
    <w:rsid w:val="00B67FE3"/>
    <w:rsid w:val="00B74A30"/>
    <w:rsid w:val="00B762A0"/>
    <w:rsid w:val="00B77834"/>
    <w:rsid w:val="00B810B9"/>
    <w:rsid w:val="00B83040"/>
    <w:rsid w:val="00B87C87"/>
    <w:rsid w:val="00BA2F39"/>
    <w:rsid w:val="00BA4F2B"/>
    <w:rsid w:val="00BB3462"/>
    <w:rsid w:val="00BB68AE"/>
    <w:rsid w:val="00BC1C44"/>
    <w:rsid w:val="00BD3230"/>
    <w:rsid w:val="00BD46BA"/>
    <w:rsid w:val="00BD673A"/>
    <w:rsid w:val="00BE469A"/>
    <w:rsid w:val="00BE4E82"/>
    <w:rsid w:val="00BF01F4"/>
    <w:rsid w:val="00BF2D78"/>
    <w:rsid w:val="00BF595F"/>
    <w:rsid w:val="00C02E54"/>
    <w:rsid w:val="00C05270"/>
    <w:rsid w:val="00C20915"/>
    <w:rsid w:val="00C2457B"/>
    <w:rsid w:val="00C25636"/>
    <w:rsid w:val="00C30617"/>
    <w:rsid w:val="00C31FA5"/>
    <w:rsid w:val="00C46D2F"/>
    <w:rsid w:val="00C56E8F"/>
    <w:rsid w:val="00C61E43"/>
    <w:rsid w:val="00C67DA3"/>
    <w:rsid w:val="00C70F97"/>
    <w:rsid w:val="00C74895"/>
    <w:rsid w:val="00C74F72"/>
    <w:rsid w:val="00C75459"/>
    <w:rsid w:val="00C76F26"/>
    <w:rsid w:val="00C800D5"/>
    <w:rsid w:val="00C8179C"/>
    <w:rsid w:val="00C81F35"/>
    <w:rsid w:val="00C82ABA"/>
    <w:rsid w:val="00C82EC2"/>
    <w:rsid w:val="00C8733A"/>
    <w:rsid w:val="00C905A9"/>
    <w:rsid w:val="00C93A07"/>
    <w:rsid w:val="00C949FD"/>
    <w:rsid w:val="00C96DAB"/>
    <w:rsid w:val="00CA5F75"/>
    <w:rsid w:val="00CA6C0F"/>
    <w:rsid w:val="00CA7828"/>
    <w:rsid w:val="00CB054A"/>
    <w:rsid w:val="00CC2F48"/>
    <w:rsid w:val="00CC467D"/>
    <w:rsid w:val="00CC4E26"/>
    <w:rsid w:val="00CD27E7"/>
    <w:rsid w:val="00CD2929"/>
    <w:rsid w:val="00CD3B4F"/>
    <w:rsid w:val="00CD485A"/>
    <w:rsid w:val="00CD7134"/>
    <w:rsid w:val="00CE02A6"/>
    <w:rsid w:val="00CE1EE4"/>
    <w:rsid w:val="00CE40A0"/>
    <w:rsid w:val="00CE4A09"/>
    <w:rsid w:val="00CE507E"/>
    <w:rsid w:val="00CE646E"/>
    <w:rsid w:val="00CF2175"/>
    <w:rsid w:val="00CF27E9"/>
    <w:rsid w:val="00CF316B"/>
    <w:rsid w:val="00CF7079"/>
    <w:rsid w:val="00D01283"/>
    <w:rsid w:val="00D309C9"/>
    <w:rsid w:val="00D548DE"/>
    <w:rsid w:val="00D55CAF"/>
    <w:rsid w:val="00D61281"/>
    <w:rsid w:val="00D65207"/>
    <w:rsid w:val="00D71A03"/>
    <w:rsid w:val="00D750E8"/>
    <w:rsid w:val="00D76C3A"/>
    <w:rsid w:val="00D80A84"/>
    <w:rsid w:val="00D81002"/>
    <w:rsid w:val="00D813D9"/>
    <w:rsid w:val="00D86CA5"/>
    <w:rsid w:val="00D912D9"/>
    <w:rsid w:val="00D933CC"/>
    <w:rsid w:val="00D934CC"/>
    <w:rsid w:val="00DA0468"/>
    <w:rsid w:val="00DA1E6C"/>
    <w:rsid w:val="00DA2C12"/>
    <w:rsid w:val="00DA2DAD"/>
    <w:rsid w:val="00DB76AF"/>
    <w:rsid w:val="00DC2E26"/>
    <w:rsid w:val="00DC479B"/>
    <w:rsid w:val="00DC5730"/>
    <w:rsid w:val="00DD10EF"/>
    <w:rsid w:val="00DE22F9"/>
    <w:rsid w:val="00DE7992"/>
    <w:rsid w:val="00DF2F70"/>
    <w:rsid w:val="00DF3B9D"/>
    <w:rsid w:val="00DF6DB3"/>
    <w:rsid w:val="00DF7008"/>
    <w:rsid w:val="00E01AD2"/>
    <w:rsid w:val="00E0756B"/>
    <w:rsid w:val="00E27B80"/>
    <w:rsid w:val="00E3166A"/>
    <w:rsid w:val="00E33EB7"/>
    <w:rsid w:val="00E363D6"/>
    <w:rsid w:val="00E528CD"/>
    <w:rsid w:val="00E5686A"/>
    <w:rsid w:val="00E61A3B"/>
    <w:rsid w:val="00E61E8B"/>
    <w:rsid w:val="00E62A37"/>
    <w:rsid w:val="00E63F1E"/>
    <w:rsid w:val="00E70847"/>
    <w:rsid w:val="00E71965"/>
    <w:rsid w:val="00E7523F"/>
    <w:rsid w:val="00E84B03"/>
    <w:rsid w:val="00E84C2D"/>
    <w:rsid w:val="00E976DE"/>
    <w:rsid w:val="00EA2DD6"/>
    <w:rsid w:val="00EA7290"/>
    <w:rsid w:val="00EA752B"/>
    <w:rsid w:val="00EB0327"/>
    <w:rsid w:val="00EB105F"/>
    <w:rsid w:val="00EB1F87"/>
    <w:rsid w:val="00EB7661"/>
    <w:rsid w:val="00EB7D69"/>
    <w:rsid w:val="00EC2E0C"/>
    <w:rsid w:val="00EC5681"/>
    <w:rsid w:val="00EC5BF5"/>
    <w:rsid w:val="00ED3170"/>
    <w:rsid w:val="00ED5687"/>
    <w:rsid w:val="00EE3667"/>
    <w:rsid w:val="00EE4450"/>
    <w:rsid w:val="00EF5C6F"/>
    <w:rsid w:val="00EF6ECA"/>
    <w:rsid w:val="00F035A6"/>
    <w:rsid w:val="00F057D9"/>
    <w:rsid w:val="00F06ADE"/>
    <w:rsid w:val="00F0780C"/>
    <w:rsid w:val="00F11241"/>
    <w:rsid w:val="00F11B32"/>
    <w:rsid w:val="00F2042B"/>
    <w:rsid w:val="00F20B84"/>
    <w:rsid w:val="00F238C5"/>
    <w:rsid w:val="00F2586A"/>
    <w:rsid w:val="00F2704E"/>
    <w:rsid w:val="00F343E7"/>
    <w:rsid w:val="00F344C2"/>
    <w:rsid w:val="00F361D8"/>
    <w:rsid w:val="00F3643E"/>
    <w:rsid w:val="00F374C2"/>
    <w:rsid w:val="00F5795F"/>
    <w:rsid w:val="00F67904"/>
    <w:rsid w:val="00F71B06"/>
    <w:rsid w:val="00F730ED"/>
    <w:rsid w:val="00F76361"/>
    <w:rsid w:val="00F8452E"/>
    <w:rsid w:val="00F874F4"/>
    <w:rsid w:val="00F908B8"/>
    <w:rsid w:val="00F95366"/>
    <w:rsid w:val="00F95EF2"/>
    <w:rsid w:val="00F96B34"/>
    <w:rsid w:val="00FA4CDC"/>
    <w:rsid w:val="00FA7399"/>
    <w:rsid w:val="00FD2F37"/>
    <w:rsid w:val="00FD7FCD"/>
    <w:rsid w:val="00FE5A24"/>
    <w:rsid w:val="00FE5C70"/>
    <w:rsid w:val="00FF693F"/>
    <w:rsid w:val="00FF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F2F70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2F70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2F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DF2F70"/>
    <w:pPr>
      <w:suppressAutoHyphens w:val="0"/>
      <w:spacing w:line="240" w:lineRule="auto"/>
      <w:ind w:leftChars="0" w:left="0" w:firstLineChars="0" w:firstLine="0"/>
      <w:jc w:val="both"/>
      <w:textDirection w:val="lrTb"/>
      <w:textAlignment w:val="auto"/>
      <w:outlineLvl w:val="9"/>
    </w:pPr>
    <w:rPr>
      <w:rFonts w:ascii="Calibri" w:eastAsia="Calibri" w:hAnsi="Calibri"/>
      <w:position w:val="0"/>
      <w:sz w:val="24"/>
      <w:szCs w:val="24"/>
      <w:lang w:val="sr-Latn-CS"/>
    </w:rPr>
  </w:style>
  <w:style w:type="character" w:customStyle="1" w:styleId="BodyTextChar">
    <w:name w:val="Body Text Char"/>
    <w:basedOn w:val="DefaultParagraphFont"/>
    <w:link w:val="BodyText"/>
    <w:uiPriority w:val="99"/>
    <w:rsid w:val="00DF2F70"/>
    <w:rPr>
      <w:rFonts w:ascii="Calibri" w:eastAsia="Calibri" w:hAnsi="Calibri" w:cs="Times New Roman"/>
      <w:sz w:val="24"/>
      <w:szCs w:val="24"/>
      <w:lang w:val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2F7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F70"/>
    <w:rPr>
      <w:rFonts w:ascii="Tahoma" w:eastAsia="Times New Roman" w:hAnsi="Tahoma" w:cs="Tahoma"/>
      <w:position w:val="-1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F2F70"/>
    <w:rPr>
      <w:rFonts w:asciiTheme="majorHAnsi" w:eastAsiaTheme="majorEastAsia" w:hAnsiTheme="majorHAnsi" w:cstheme="majorBidi"/>
      <w:b/>
      <w:bCs/>
      <w:color w:val="365F91" w:themeColor="accent1" w:themeShade="BF"/>
      <w:position w:val="-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2F70"/>
    <w:rPr>
      <w:rFonts w:asciiTheme="majorHAnsi" w:eastAsiaTheme="majorEastAsia" w:hAnsiTheme="majorHAnsi" w:cstheme="majorBidi"/>
      <w:b/>
      <w:bCs/>
      <w:color w:val="4F81BD" w:themeColor="accent1"/>
      <w:position w:val="-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2B108E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2B10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F2F70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2F70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2F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DF2F70"/>
    <w:pPr>
      <w:suppressAutoHyphens w:val="0"/>
      <w:spacing w:line="240" w:lineRule="auto"/>
      <w:ind w:leftChars="0" w:left="0" w:firstLineChars="0" w:firstLine="0"/>
      <w:jc w:val="both"/>
      <w:textDirection w:val="lrTb"/>
      <w:textAlignment w:val="auto"/>
      <w:outlineLvl w:val="9"/>
    </w:pPr>
    <w:rPr>
      <w:rFonts w:ascii="Calibri" w:eastAsia="Calibri" w:hAnsi="Calibri"/>
      <w:position w:val="0"/>
      <w:sz w:val="24"/>
      <w:szCs w:val="24"/>
      <w:lang w:val="sr-Latn-CS"/>
    </w:rPr>
  </w:style>
  <w:style w:type="character" w:customStyle="1" w:styleId="BodyTextChar">
    <w:name w:val="Body Text Char"/>
    <w:basedOn w:val="DefaultParagraphFont"/>
    <w:link w:val="BodyText"/>
    <w:uiPriority w:val="99"/>
    <w:rsid w:val="00DF2F70"/>
    <w:rPr>
      <w:rFonts w:ascii="Calibri" w:eastAsia="Calibri" w:hAnsi="Calibri" w:cs="Times New Roman"/>
      <w:sz w:val="24"/>
      <w:szCs w:val="24"/>
      <w:lang w:val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2F7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F70"/>
    <w:rPr>
      <w:rFonts w:ascii="Tahoma" w:eastAsia="Times New Roman" w:hAnsi="Tahoma" w:cs="Tahoma"/>
      <w:position w:val="-1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F2F70"/>
    <w:rPr>
      <w:rFonts w:asciiTheme="majorHAnsi" w:eastAsiaTheme="majorEastAsia" w:hAnsiTheme="majorHAnsi" w:cstheme="majorBidi"/>
      <w:b/>
      <w:bCs/>
      <w:color w:val="365F91" w:themeColor="accent1" w:themeShade="BF"/>
      <w:position w:val="-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2F70"/>
    <w:rPr>
      <w:rFonts w:asciiTheme="majorHAnsi" w:eastAsiaTheme="majorEastAsia" w:hAnsiTheme="majorHAnsi" w:cstheme="majorBidi"/>
      <w:b/>
      <w:bCs/>
      <w:color w:val="4F81BD" w:themeColor="accent1"/>
      <w:position w:val="-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2B108E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2B10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11</Pages>
  <Words>1621</Words>
  <Characters>9245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4</cp:revision>
  <dcterms:created xsi:type="dcterms:W3CDTF">2025-09-03T09:47:00Z</dcterms:created>
  <dcterms:modified xsi:type="dcterms:W3CDTF">2025-09-03T10:36:00Z</dcterms:modified>
</cp:coreProperties>
</file>